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A60" w:rsidRDefault="00AF377B" w14:paraId="0B46E101" w14:textId="57D615BD">
      <w:pPr>
        <w:rPr>
          <w:rFonts w:ascii="Arial" w:hAnsi="Arial" w:cs="Arial"/>
          <w:b/>
          <w:sz w:val="24"/>
        </w:rPr>
      </w:pPr>
      <w:r w:rsidRPr="00A10C49">
        <w:rPr>
          <w:rFonts w:ascii="Arial" w:hAnsi="Arial" w:cs="Arial"/>
          <w:b/>
          <w:sz w:val="24"/>
        </w:rPr>
        <w:t>Staff V</w:t>
      </w:r>
      <w:r w:rsidR="00166763">
        <w:rPr>
          <w:rFonts w:ascii="Arial" w:hAnsi="Arial" w:cs="Arial"/>
          <w:b/>
          <w:sz w:val="24"/>
        </w:rPr>
        <w:t>acanc</w:t>
      </w:r>
      <w:r w:rsidR="007A5A60">
        <w:rPr>
          <w:rFonts w:ascii="Arial" w:hAnsi="Arial" w:cs="Arial"/>
          <w:b/>
          <w:sz w:val="24"/>
        </w:rPr>
        <w:t>y</w:t>
      </w:r>
      <w:r w:rsidR="00166763">
        <w:rPr>
          <w:rFonts w:ascii="Arial" w:hAnsi="Arial" w:cs="Arial"/>
          <w:b/>
          <w:sz w:val="24"/>
        </w:rPr>
        <w:t xml:space="preserve"> – </w:t>
      </w:r>
      <w:r w:rsidR="00D3706D">
        <w:rPr>
          <w:rFonts w:ascii="Arial" w:hAnsi="Arial" w:cs="Arial"/>
          <w:b/>
          <w:sz w:val="24"/>
        </w:rPr>
        <w:t xml:space="preserve">Lead Support Worker </w:t>
      </w:r>
      <w:r w:rsidR="003A2815">
        <w:rPr>
          <w:rFonts w:ascii="Arial" w:hAnsi="Arial" w:cs="Arial"/>
          <w:b/>
          <w:sz w:val="24"/>
        </w:rPr>
        <w:t>based</w:t>
      </w:r>
      <w:r w:rsidR="00D3706D">
        <w:rPr>
          <w:rFonts w:ascii="Arial" w:hAnsi="Arial" w:cs="Arial"/>
          <w:b/>
          <w:sz w:val="24"/>
        </w:rPr>
        <w:t xml:space="preserve"> in</w:t>
      </w:r>
      <w:r w:rsidR="007A5A60">
        <w:rPr>
          <w:rFonts w:ascii="Arial" w:hAnsi="Arial" w:cs="Arial"/>
          <w:b/>
          <w:sz w:val="24"/>
        </w:rPr>
        <w:t xml:space="preserve"> Winsford.</w:t>
      </w:r>
    </w:p>
    <w:p w:rsidR="006D462D" w:rsidRDefault="0053355B" w14:paraId="3932A873" w14:textId="4B430A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37 hours </w:t>
      </w:r>
      <w:r w:rsidR="007A5A60">
        <w:rPr>
          <w:rFonts w:ascii="Arial" w:hAnsi="Arial" w:cs="Arial"/>
          <w:b/>
          <w:sz w:val="24"/>
        </w:rPr>
        <w:t xml:space="preserve">per week </w:t>
      </w:r>
      <w:r>
        <w:rPr>
          <w:rFonts w:ascii="Arial" w:hAnsi="Arial" w:cs="Arial"/>
          <w:b/>
          <w:sz w:val="24"/>
        </w:rPr>
        <w:t>working 5 days out of 7</w:t>
      </w:r>
      <w:r w:rsidR="003A2815">
        <w:rPr>
          <w:rFonts w:ascii="Arial" w:hAnsi="Arial" w:cs="Arial"/>
          <w:b/>
          <w:sz w:val="24"/>
        </w:rPr>
        <w:t>.</w:t>
      </w:r>
    </w:p>
    <w:p w:rsidR="00DC022B" w:rsidP="24D43DF3" w:rsidRDefault="00DC022B" w14:paraId="67750962" w14:textId="41D2A31A">
      <w:pPr>
        <w:rPr>
          <w:rFonts w:ascii="Arial" w:hAnsi="Arial" w:cs="Arial"/>
          <w:b w:val="1"/>
          <w:bCs w:val="1"/>
          <w:sz w:val="24"/>
          <w:szCs w:val="24"/>
        </w:rPr>
      </w:pPr>
      <w:r w:rsidRPr="1FB6622D" w:rsidR="00DC022B">
        <w:rPr>
          <w:rFonts w:ascii="Arial" w:hAnsi="Arial" w:cs="Arial"/>
          <w:b w:val="1"/>
          <w:bCs w:val="1"/>
          <w:sz w:val="24"/>
          <w:szCs w:val="24"/>
        </w:rPr>
        <w:t>Salary £2</w:t>
      </w:r>
      <w:r w:rsidRPr="1FB6622D" w:rsidR="44178E92">
        <w:rPr>
          <w:rFonts w:ascii="Arial" w:hAnsi="Arial" w:cs="Arial"/>
          <w:b w:val="1"/>
          <w:bCs w:val="1"/>
          <w:sz w:val="24"/>
          <w:szCs w:val="24"/>
        </w:rPr>
        <w:t>7,732 – 28,678</w:t>
      </w:r>
      <w:r w:rsidRPr="1FB6622D" w:rsidR="00DC022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FB6622D" w:rsidR="4F18B5E3">
        <w:rPr>
          <w:rFonts w:ascii="Arial" w:hAnsi="Arial" w:cs="Arial"/>
          <w:b w:val="1"/>
          <w:bCs w:val="1"/>
          <w:sz w:val="24"/>
          <w:szCs w:val="24"/>
        </w:rPr>
        <w:t>(£</w:t>
      </w:r>
      <w:r w:rsidRPr="1FB6622D" w:rsidR="035A5A9D">
        <w:rPr>
          <w:rFonts w:ascii="Arial" w:hAnsi="Arial" w:cs="Arial"/>
          <w:b w:val="1"/>
          <w:bCs w:val="1"/>
          <w:sz w:val="24"/>
          <w:szCs w:val="24"/>
        </w:rPr>
        <w:t>14.41 - 14.91</w:t>
      </w:r>
      <w:r w:rsidRPr="1FB6622D" w:rsidR="4F18B5E3">
        <w:rPr>
          <w:rFonts w:ascii="Arial" w:hAnsi="Arial" w:cs="Arial"/>
          <w:b w:val="1"/>
          <w:bCs w:val="1"/>
          <w:sz w:val="24"/>
          <w:szCs w:val="24"/>
        </w:rPr>
        <w:t xml:space="preserve"> per hour) </w:t>
      </w:r>
      <w:r w:rsidRPr="1FB6622D" w:rsidR="00DC022B">
        <w:rPr>
          <w:rFonts w:ascii="Arial" w:hAnsi="Arial" w:cs="Arial"/>
          <w:b w:val="1"/>
          <w:bCs w:val="1"/>
          <w:sz w:val="24"/>
          <w:szCs w:val="24"/>
        </w:rPr>
        <w:t>plus £65.45 per sleep-in duty worked</w:t>
      </w:r>
      <w:r w:rsidRPr="1FB6622D" w:rsidR="00DA444A">
        <w:rPr>
          <w:rFonts w:ascii="Arial" w:hAnsi="Arial" w:cs="Arial"/>
          <w:b w:val="1"/>
          <w:bCs w:val="1"/>
          <w:sz w:val="24"/>
          <w:szCs w:val="24"/>
        </w:rPr>
        <w:t>, plus on-call payment.</w:t>
      </w:r>
      <w:r w:rsidRPr="1FB6622D" w:rsidR="003C7C97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8C7F3F" w:rsidRDefault="008C7F3F" w14:paraId="0FF5EAFE" w14:textId="77777777">
      <w:pPr>
        <w:rPr>
          <w:rFonts w:ascii="Arial" w:hAnsi="Arial" w:cs="Arial"/>
          <w:b/>
          <w:sz w:val="24"/>
        </w:rPr>
      </w:pPr>
    </w:p>
    <w:p w:rsidR="00D3706D" w:rsidP="00D3706D" w:rsidRDefault="00D3706D" w14:paraId="0AF8E911" w14:textId="347DBFEC">
      <w:pPr>
        <w:rPr>
          <w:rFonts w:ascii="Arial" w:hAnsi="Arial" w:cs="Arial"/>
          <w:sz w:val="24"/>
        </w:rPr>
      </w:pPr>
      <w:r w:rsidRPr="00D3706D">
        <w:rPr>
          <w:rFonts w:ascii="Arial" w:hAnsi="Arial" w:cs="Arial"/>
          <w:sz w:val="24"/>
        </w:rPr>
        <w:t>Chester Link is a charity</w:t>
      </w:r>
      <w:r w:rsidR="008209F0">
        <w:rPr>
          <w:rFonts w:ascii="Arial" w:hAnsi="Arial" w:cs="Arial"/>
          <w:sz w:val="24"/>
        </w:rPr>
        <w:t>, w</w:t>
      </w:r>
      <w:r>
        <w:rPr>
          <w:rFonts w:ascii="Arial" w:hAnsi="Arial" w:cs="Arial"/>
          <w:sz w:val="24"/>
        </w:rPr>
        <w:t>e support twenty people across s</w:t>
      </w:r>
      <w:r w:rsidR="001E0300">
        <w:rPr>
          <w:rFonts w:ascii="Arial" w:hAnsi="Arial" w:cs="Arial"/>
          <w:sz w:val="24"/>
        </w:rPr>
        <w:t>even</w:t>
      </w:r>
      <w:r>
        <w:rPr>
          <w:rFonts w:ascii="Arial" w:hAnsi="Arial" w:cs="Arial"/>
          <w:sz w:val="24"/>
        </w:rPr>
        <w:t xml:space="preserve"> properties in Cheshire West and Chester.</w:t>
      </w:r>
      <w:r w:rsidR="00DC022B">
        <w:rPr>
          <w:rFonts w:ascii="Arial" w:hAnsi="Arial" w:cs="Arial"/>
          <w:sz w:val="24"/>
        </w:rPr>
        <w:t xml:space="preserve"> </w:t>
      </w:r>
    </w:p>
    <w:p w:rsidR="00670F96" w:rsidP="43E2D23D" w:rsidRDefault="00D3706D" w14:paraId="645C8295" w14:textId="43E2D23D">
      <w:pPr>
        <w:rPr>
          <w:rFonts w:ascii="Arial" w:hAnsi="Arial" w:cs="Arial"/>
          <w:sz w:val="24"/>
        </w:rPr>
      </w:pPr>
      <w:r w:rsidRPr="43E2D23D">
        <w:rPr>
          <w:rFonts w:ascii="Arial" w:hAnsi="Arial" w:cs="Arial"/>
          <w:sz w:val="24"/>
        </w:rPr>
        <w:t xml:space="preserve">We are recruiting for </w:t>
      </w:r>
      <w:r w:rsidRPr="43E2D23D" w:rsidR="001E0300">
        <w:rPr>
          <w:rFonts w:ascii="Arial" w:hAnsi="Arial" w:cs="Arial"/>
          <w:sz w:val="24"/>
        </w:rPr>
        <w:t>a</w:t>
      </w:r>
      <w:r w:rsidRPr="43E2D23D">
        <w:rPr>
          <w:rFonts w:ascii="Arial" w:hAnsi="Arial" w:cs="Arial"/>
          <w:sz w:val="24"/>
        </w:rPr>
        <w:t xml:space="preserve"> Lead Support Worker</w:t>
      </w:r>
      <w:r w:rsidRPr="43E2D23D" w:rsidR="00DA444A">
        <w:rPr>
          <w:rFonts w:ascii="Arial" w:hAnsi="Arial" w:cs="Arial"/>
          <w:sz w:val="24"/>
        </w:rPr>
        <w:t xml:space="preserve"> based</w:t>
      </w:r>
      <w:r w:rsidRPr="43E2D23D">
        <w:rPr>
          <w:rFonts w:ascii="Arial" w:hAnsi="Arial" w:cs="Arial"/>
          <w:sz w:val="24"/>
        </w:rPr>
        <w:t xml:space="preserve"> in </w:t>
      </w:r>
      <w:r w:rsidRPr="43E2D23D" w:rsidR="00276F9E">
        <w:rPr>
          <w:rFonts w:ascii="Arial" w:hAnsi="Arial" w:cs="Arial"/>
          <w:sz w:val="24"/>
        </w:rPr>
        <w:t>Winsford</w:t>
      </w:r>
      <w:r w:rsidRPr="43E2D23D">
        <w:rPr>
          <w:rFonts w:ascii="Arial" w:hAnsi="Arial" w:cs="Arial"/>
          <w:sz w:val="24"/>
        </w:rPr>
        <w:t xml:space="preserve">. </w:t>
      </w:r>
    </w:p>
    <w:p w:rsidR="00670F96" w:rsidP="672411BA" w:rsidRDefault="00670F96" w14:paraId="55220074" w14:textId="0AE03F76">
      <w:pPr>
        <w:rPr>
          <w:rFonts w:ascii="Arial" w:hAnsi="Arial" w:cs="Arial"/>
          <w:sz w:val="24"/>
          <w:szCs w:val="24"/>
        </w:rPr>
      </w:pPr>
      <w:r w:rsidRPr="672411BA" w:rsidR="00670F96">
        <w:rPr>
          <w:rFonts w:ascii="Arial" w:hAnsi="Arial" w:cs="Arial"/>
          <w:sz w:val="24"/>
          <w:szCs w:val="24"/>
        </w:rPr>
        <w:t xml:space="preserve">Are you an experienced support </w:t>
      </w:r>
      <w:r w:rsidRPr="672411BA" w:rsidR="1A446040">
        <w:rPr>
          <w:rFonts w:ascii="Arial" w:hAnsi="Arial" w:cs="Arial"/>
          <w:sz w:val="24"/>
          <w:szCs w:val="24"/>
        </w:rPr>
        <w:t xml:space="preserve">worker </w:t>
      </w:r>
      <w:r w:rsidRPr="672411BA" w:rsidR="00670F96">
        <w:rPr>
          <w:rFonts w:ascii="Arial" w:hAnsi="Arial" w:cs="Arial"/>
          <w:sz w:val="24"/>
          <w:szCs w:val="24"/>
        </w:rPr>
        <w:t>or senior support worker who would like to progress and develop new skills and experience in management in a supportive and positive environment?</w:t>
      </w:r>
      <w:r w:rsidRPr="672411BA" w:rsidR="00685581">
        <w:rPr>
          <w:rFonts w:ascii="Arial" w:hAnsi="Arial" w:cs="Arial"/>
          <w:sz w:val="24"/>
          <w:szCs w:val="24"/>
        </w:rPr>
        <w:t xml:space="preserve"> </w:t>
      </w:r>
    </w:p>
    <w:p w:rsidR="00670F96" w:rsidP="33C1E163" w:rsidRDefault="42F44910" w14:paraId="4E806255" w14:textId="3401612F">
      <w:pPr>
        <w:rPr>
          <w:rFonts w:ascii="Arial" w:hAnsi="Arial" w:cs="Arial"/>
          <w:sz w:val="24"/>
        </w:rPr>
      </w:pPr>
      <w:r w:rsidRPr="33C1E163">
        <w:rPr>
          <w:rFonts w:ascii="Arial" w:hAnsi="Arial" w:cs="Arial"/>
          <w:sz w:val="24"/>
        </w:rPr>
        <w:t xml:space="preserve">Do you have </w:t>
      </w:r>
      <w:r w:rsidRPr="33C1E163" w:rsidR="53873467">
        <w:rPr>
          <w:rFonts w:ascii="Arial" w:hAnsi="Arial" w:cs="Arial"/>
          <w:sz w:val="24"/>
        </w:rPr>
        <w:t>2</w:t>
      </w:r>
      <w:r w:rsidRPr="33C1E163">
        <w:rPr>
          <w:rFonts w:ascii="Arial" w:hAnsi="Arial" w:cs="Arial"/>
          <w:sz w:val="24"/>
        </w:rPr>
        <w:t xml:space="preserve"> </w:t>
      </w:r>
      <w:r w:rsidRPr="33C1E163" w:rsidR="270CC4DB">
        <w:rPr>
          <w:rFonts w:ascii="Arial" w:hAnsi="Arial" w:cs="Arial"/>
          <w:sz w:val="24"/>
        </w:rPr>
        <w:t>years' experience</w:t>
      </w:r>
      <w:r w:rsidRPr="33C1E163">
        <w:rPr>
          <w:rFonts w:ascii="Arial" w:hAnsi="Arial" w:cs="Arial"/>
          <w:sz w:val="24"/>
        </w:rPr>
        <w:t xml:space="preserve"> of supporting people with a learning disability or autism?</w:t>
      </w:r>
    </w:p>
    <w:p w:rsidR="42F44910" w:rsidP="33C1E163" w:rsidRDefault="42F44910" w14:paraId="04B2E842" w14:textId="74EF9933">
      <w:pPr>
        <w:rPr>
          <w:rFonts w:ascii="Arial" w:hAnsi="Arial" w:cs="Arial"/>
          <w:sz w:val="24"/>
        </w:rPr>
      </w:pPr>
      <w:r w:rsidRPr="33C1E163">
        <w:rPr>
          <w:rFonts w:ascii="Arial" w:hAnsi="Arial" w:cs="Arial"/>
          <w:sz w:val="24"/>
        </w:rPr>
        <w:t xml:space="preserve">Do you have a Level </w:t>
      </w:r>
      <w:r w:rsidRPr="33C1E163" w:rsidR="6F337708">
        <w:rPr>
          <w:rFonts w:ascii="Arial" w:hAnsi="Arial" w:cs="Arial"/>
          <w:sz w:val="24"/>
        </w:rPr>
        <w:t xml:space="preserve">2 or </w:t>
      </w:r>
      <w:r w:rsidRPr="33C1E163">
        <w:rPr>
          <w:rFonts w:ascii="Arial" w:hAnsi="Arial" w:cs="Arial"/>
          <w:sz w:val="24"/>
        </w:rPr>
        <w:t>3 qualification in social care?</w:t>
      </w:r>
    </w:p>
    <w:p w:rsidR="00670F96" w:rsidP="445D9567" w:rsidRDefault="42F44910" w14:paraId="183CB9AF" w14:textId="3737B2C9">
      <w:pPr>
        <w:rPr>
          <w:rFonts w:ascii="Arial" w:hAnsi="Arial" w:cs="Arial"/>
          <w:sz w:val="24"/>
        </w:rPr>
      </w:pPr>
      <w:r w:rsidRPr="672411BA" w:rsidR="42F44910">
        <w:rPr>
          <w:rFonts w:ascii="Arial" w:hAnsi="Arial" w:cs="Arial"/>
          <w:sz w:val="24"/>
          <w:szCs w:val="24"/>
        </w:rPr>
        <w:t>Do you</w:t>
      </w:r>
      <w:r w:rsidRPr="672411BA" w:rsidR="00685581">
        <w:rPr>
          <w:rFonts w:ascii="Arial" w:hAnsi="Arial" w:cs="Arial"/>
          <w:sz w:val="24"/>
          <w:szCs w:val="24"/>
        </w:rPr>
        <w:t xml:space="preserve"> have a UK licence to drive a manual car</w:t>
      </w:r>
      <w:r w:rsidRPr="672411BA" w:rsidR="22F51870">
        <w:rPr>
          <w:rFonts w:ascii="Arial" w:hAnsi="Arial" w:cs="Arial"/>
          <w:sz w:val="24"/>
          <w:szCs w:val="24"/>
        </w:rPr>
        <w:t>? S</w:t>
      </w:r>
      <w:r w:rsidRPr="672411BA" w:rsidR="00685581">
        <w:rPr>
          <w:rFonts w:ascii="Arial" w:hAnsi="Arial" w:cs="Arial"/>
          <w:sz w:val="24"/>
          <w:szCs w:val="24"/>
        </w:rPr>
        <w:t>ome of our service users have their own cars to access the community</w:t>
      </w:r>
      <w:r w:rsidRPr="672411BA" w:rsidR="3370E6AB">
        <w:rPr>
          <w:rFonts w:ascii="Arial" w:hAnsi="Arial" w:cs="Arial"/>
          <w:sz w:val="24"/>
          <w:szCs w:val="24"/>
        </w:rPr>
        <w:t>, so this is essential to us and the role</w:t>
      </w:r>
      <w:r w:rsidRPr="672411BA" w:rsidR="00685581">
        <w:rPr>
          <w:rFonts w:ascii="Arial" w:hAnsi="Arial" w:cs="Arial"/>
          <w:sz w:val="24"/>
          <w:szCs w:val="24"/>
        </w:rPr>
        <w:t>.</w:t>
      </w:r>
    </w:p>
    <w:p w:rsidR="3B25B761" w:rsidP="672411BA" w:rsidRDefault="3B25B761" w14:paraId="4E62DC7D" w14:textId="72502321">
      <w:pPr>
        <w:pStyle w:val="Normal"/>
        <w:rPr>
          <w:rFonts w:ascii="Arial" w:hAnsi="Arial" w:cs="Arial"/>
          <w:sz w:val="24"/>
          <w:szCs w:val="24"/>
        </w:rPr>
      </w:pPr>
      <w:r w:rsidRPr="672411BA" w:rsidR="3B25B761">
        <w:rPr>
          <w:rFonts w:ascii="Arial" w:hAnsi="Arial" w:cs="Arial"/>
          <w:sz w:val="24"/>
          <w:szCs w:val="24"/>
        </w:rPr>
        <w:t xml:space="preserve">We are unable to sponsor this job role, so </w:t>
      </w:r>
      <w:r w:rsidRPr="672411BA" w:rsidR="3B25B761">
        <w:rPr>
          <w:rFonts w:ascii="Arial" w:hAnsi="Arial" w:cs="Arial"/>
          <w:sz w:val="24"/>
          <w:szCs w:val="24"/>
        </w:rPr>
        <w:t xml:space="preserve">candidates </w:t>
      </w:r>
      <w:r w:rsidRPr="672411BA" w:rsidR="3B25B761">
        <w:rPr>
          <w:rFonts w:ascii="Arial" w:hAnsi="Arial" w:cs="Arial"/>
          <w:sz w:val="24"/>
          <w:szCs w:val="24"/>
        </w:rPr>
        <w:t>must have a right to work in the UK.</w:t>
      </w:r>
    </w:p>
    <w:p w:rsidR="00BB198A" w:rsidP="00BB198A" w:rsidRDefault="00BB198A" w14:paraId="35BE610A" w14:textId="6CAC29B1">
      <w:pPr>
        <w:rPr>
          <w:rFonts w:ascii="Arial" w:hAnsi="Arial" w:cs="Arial"/>
          <w:sz w:val="24"/>
        </w:rPr>
      </w:pPr>
    </w:p>
    <w:p w:rsidR="00514946" w:rsidP="00CD0A60" w:rsidRDefault="005A249D" w14:paraId="468A809D" w14:textId="72C86C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</w:t>
      </w:r>
      <w:r w:rsidR="0053355B">
        <w:rPr>
          <w:rFonts w:ascii="Arial" w:hAnsi="Arial" w:cs="Arial"/>
          <w:sz w:val="24"/>
        </w:rPr>
        <w:t xml:space="preserve">will work 37 </w:t>
      </w:r>
      <w:r w:rsidRPr="008C0696" w:rsidR="0053355B">
        <w:rPr>
          <w:rFonts w:ascii="Arial" w:hAnsi="Arial" w:cs="Arial"/>
          <w:sz w:val="24"/>
        </w:rPr>
        <w:t>hour</w:t>
      </w:r>
      <w:r w:rsidRPr="008C0696" w:rsidR="008C0696">
        <w:rPr>
          <w:rFonts w:ascii="Arial" w:hAnsi="Arial" w:cs="Arial"/>
          <w:sz w:val="24"/>
        </w:rPr>
        <w:t>s</w:t>
      </w:r>
      <w:r w:rsidRPr="008C0696" w:rsidR="0053355B">
        <w:rPr>
          <w:rFonts w:ascii="Arial" w:hAnsi="Arial" w:cs="Arial"/>
          <w:sz w:val="24"/>
        </w:rPr>
        <w:t xml:space="preserve"> per</w:t>
      </w:r>
      <w:r w:rsidR="0053355B">
        <w:rPr>
          <w:rFonts w:ascii="Arial" w:hAnsi="Arial" w:cs="Arial"/>
          <w:sz w:val="24"/>
        </w:rPr>
        <w:t xml:space="preserve"> week</w:t>
      </w:r>
      <w:r w:rsidR="00D3706D">
        <w:rPr>
          <w:rFonts w:ascii="Arial" w:hAnsi="Arial" w:cs="Arial"/>
          <w:sz w:val="24"/>
        </w:rPr>
        <w:t xml:space="preserve"> </w:t>
      </w:r>
      <w:r w:rsidR="00F35495">
        <w:rPr>
          <w:rFonts w:ascii="Arial" w:hAnsi="Arial" w:cs="Arial"/>
          <w:sz w:val="24"/>
        </w:rPr>
        <w:t>alongside</w:t>
      </w:r>
      <w:r w:rsidR="00D3706D">
        <w:rPr>
          <w:rFonts w:ascii="Arial" w:hAnsi="Arial" w:cs="Arial"/>
          <w:sz w:val="24"/>
        </w:rPr>
        <w:t xml:space="preserve"> </w:t>
      </w:r>
      <w:r w:rsidR="00100F69">
        <w:rPr>
          <w:rFonts w:ascii="Arial" w:hAnsi="Arial" w:cs="Arial"/>
          <w:sz w:val="24"/>
        </w:rPr>
        <w:t>the</w:t>
      </w:r>
      <w:r w:rsidR="00D3706D">
        <w:rPr>
          <w:rFonts w:ascii="Arial" w:hAnsi="Arial" w:cs="Arial"/>
          <w:sz w:val="24"/>
        </w:rPr>
        <w:t xml:space="preserve"> staff team</w:t>
      </w:r>
      <w:r w:rsidR="001E74A3">
        <w:rPr>
          <w:rFonts w:ascii="Arial" w:hAnsi="Arial" w:cs="Arial"/>
          <w:sz w:val="24"/>
        </w:rPr>
        <w:t xml:space="preserve">, </w:t>
      </w:r>
      <w:r w:rsidR="00C376EB">
        <w:rPr>
          <w:rFonts w:ascii="Arial" w:hAnsi="Arial" w:cs="Arial"/>
          <w:sz w:val="24"/>
        </w:rPr>
        <w:t>working closely with our Registered Manager</w:t>
      </w:r>
      <w:r w:rsidR="00D3706D">
        <w:rPr>
          <w:rFonts w:ascii="Arial" w:hAnsi="Arial" w:cs="Arial"/>
          <w:sz w:val="24"/>
        </w:rPr>
        <w:t>.</w:t>
      </w:r>
      <w:r w:rsidR="000C334E">
        <w:rPr>
          <w:rFonts w:ascii="Arial" w:hAnsi="Arial" w:cs="Arial"/>
          <w:sz w:val="24"/>
        </w:rPr>
        <w:t xml:space="preserve"> </w:t>
      </w:r>
      <w:r w:rsidR="00664D6F">
        <w:rPr>
          <w:rFonts w:ascii="Arial" w:hAnsi="Arial" w:cs="Arial"/>
          <w:sz w:val="24"/>
        </w:rPr>
        <w:t>You will have experience in d</w:t>
      </w:r>
      <w:r w:rsidR="00FD7941">
        <w:rPr>
          <w:rFonts w:ascii="Arial" w:hAnsi="Arial" w:cs="Arial"/>
          <w:sz w:val="24"/>
        </w:rPr>
        <w:t>eveloping and managing staff through supervision and appraisal, as well as being a positive role model.</w:t>
      </w:r>
    </w:p>
    <w:p w:rsidR="00B407D4" w:rsidP="007B09B9" w:rsidRDefault="00514946" w14:paraId="494794F7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will </w:t>
      </w:r>
      <w:r w:rsidRPr="000C334E" w:rsidR="000C334E">
        <w:rPr>
          <w:rFonts w:ascii="Arial" w:hAnsi="Arial" w:cs="Arial"/>
          <w:sz w:val="24"/>
        </w:rPr>
        <w:t>guide the staff team in decision making with serv</w:t>
      </w:r>
      <w:r w:rsidR="0053355B">
        <w:rPr>
          <w:rFonts w:ascii="Arial" w:hAnsi="Arial" w:cs="Arial"/>
          <w:sz w:val="24"/>
        </w:rPr>
        <w:t>ice users</w:t>
      </w:r>
      <w:r w:rsidR="001E61AF">
        <w:rPr>
          <w:rFonts w:ascii="Arial" w:hAnsi="Arial" w:cs="Arial"/>
          <w:sz w:val="24"/>
        </w:rPr>
        <w:t>.</w:t>
      </w:r>
      <w:r w:rsidR="00DC022B">
        <w:rPr>
          <w:rFonts w:ascii="Arial" w:hAnsi="Arial" w:cs="Arial"/>
          <w:sz w:val="24"/>
        </w:rPr>
        <w:t xml:space="preserve"> </w:t>
      </w:r>
      <w:r w:rsidR="001E74A3">
        <w:rPr>
          <w:rFonts w:ascii="Arial" w:hAnsi="Arial" w:cs="Arial"/>
          <w:sz w:val="24"/>
        </w:rPr>
        <w:t>You will</w:t>
      </w:r>
      <w:r w:rsidR="00DC022B">
        <w:rPr>
          <w:rFonts w:ascii="Arial" w:hAnsi="Arial" w:cs="Arial"/>
          <w:sz w:val="24"/>
        </w:rPr>
        <w:t xml:space="preserve"> </w:t>
      </w:r>
      <w:r w:rsidR="0053355B">
        <w:rPr>
          <w:rFonts w:ascii="Arial" w:hAnsi="Arial" w:cs="Arial"/>
          <w:sz w:val="24"/>
        </w:rPr>
        <w:t>w</w:t>
      </w:r>
      <w:r w:rsidRPr="000C334E" w:rsidR="000C334E">
        <w:rPr>
          <w:rFonts w:ascii="Arial" w:hAnsi="Arial" w:cs="Arial"/>
          <w:sz w:val="24"/>
        </w:rPr>
        <w:t xml:space="preserve">ork </w:t>
      </w:r>
      <w:r w:rsidR="000248FE">
        <w:rPr>
          <w:rFonts w:ascii="Arial" w:hAnsi="Arial" w:cs="Arial"/>
          <w:sz w:val="24"/>
        </w:rPr>
        <w:t>with</w:t>
      </w:r>
      <w:r w:rsidRPr="000C334E" w:rsidR="000C334E">
        <w:rPr>
          <w:rFonts w:ascii="Arial" w:hAnsi="Arial" w:cs="Arial"/>
          <w:sz w:val="24"/>
        </w:rPr>
        <w:t xml:space="preserve"> the management team to take a shared responsibility for the management and operation of the service with </w:t>
      </w:r>
      <w:r w:rsidR="002C37BB">
        <w:rPr>
          <w:rFonts w:ascii="Arial" w:hAnsi="Arial" w:cs="Arial"/>
          <w:sz w:val="24"/>
        </w:rPr>
        <w:t xml:space="preserve">a focus on </w:t>
      </w:r>
      <w:r w:rsidRPr="000C334E" w:rsidR="000C334E">
        <w:rPr>
          <w:rFonts w:ascii="Arial" w:hAnsi="Arial" w:cs="Arial"/>
          <w:sz w:val="24"/>
        </w:rPr>
        <w:t>clear shared communication.</w:t>
      </w:r>
      <w:r w:rsidR="00774A0C">
        <w:rPr>
          <w:rFonts w:ascii="Arial" w:hAnsi="Arial" w:cs="Arial"/>
          <w:sz w:val="24"/>
        </w:rPr>
        <w:t xml:space="preserve"> </w:t>
      </w:r>
      <w:r w:rsidR="001E74A3">
        <w:rPr>
          <w:rFonts w:ascii="Arial" w:hAnsi="Arial" w:cs="Arial"/>
          <w:sz w:val="24"/>
        </w:rPr>
        <w:t>You will</w:t>
      </w:r>
      <w:r w:rsidR="0053355B">
        <w:rPr>
          <w:rFonts w:ascii="Arial" w:hAnsi="Arial" w:cs="Arial"/>
          <w:sz w:val="24"/>
        </w:rPr>
        <w:t xml:space="preserve"> f</w:t>
      </w:r>
      <w:r w:rsidRPr="000C334E" w:rsidR="000C334E">
        <w:rPr>
          <w:rFonts w:ascii="Arial" w:hAnsi="Arial" w:cs="Arial"/>
          <w:sz w:val="24"/>
        </w:rPr>
        <w:t>ocus on ensuring the high quality of the service across all areas of work.</w:t>
      </w:r>
      <w:r w:rsidR="00CD0A60">
        <w:rPr>
          <w:rFonts w:ascii="Arial" w:hAnsi="Arial" w:cs="Arial"/>
          <w:sz w:val="24"/>
        </w:rPr>
        <w:t xml:space="preserve"> </w:t>
      </w:r>
    </w:p>
    <w:p w:rsidR="00B407D4" w:rsidP="007B09B9" w:rsidRDefault="00B407D4" w14:paraId="2FEFB670" w14:textId="77777777">
      <w:pPr>
        <w:rPr>
          <w:rFonts w:ascii="Arial" w:hAnsi="Arial" w:cs="Arial"/>
          <w:sz w:val="24"/>
        </w:rPr>
      </w:pPr>
    </w:p>
    <w:p w:rsidR="007B09B9" w:rsidP="0AF2D1AA" w:rsidRDefault="001E74A3" w14:paraId="4CB9E09D" w14:textId="6DE441C3">
      <w:pPr>
        <w:rPr>
          <w:rFonts w:ascii="Arial" w:hAnsi="Arial" w:cs="Arial"/>
          <w:sz w:val="24"/>
          <w:szCs w:val="24"/>
        </w:rPr>
      </w:pPr>
      <w:r w:rsidRPr="672411BA" w:rsidR="001E74A3">
        <w:rPr>
          <w:rFonts w:ascii="Arial" w:hAnsi="Arial" w:cs="Arial"/>
          <w:sz w:val="24"/>
          <w:szCs w:val="24"/>
        </w:rPr>
        <w:t>You</w:t>
      </w:r>
      <w:r w:rsidRPr="672411BA" w:rsidR="00CD0A60">
        <w:rPr>
          <w:rFonts w:ascii="Arial" w:hAnsi="Arial" w:cs="Arial"/>
          <w:sz w:val="24"/>
          <w:szCs w:val="24"/>
        </w:rPr>
        <w:t xml:space="preserve"> will work a rolling weekend rota alongside </w:t>
      </w:r>
      <w:r w:rsidRPr="672411BA" w:rsidR="002C37BB">
        <w:rPr>
          <w:rFonts w:ascii="Arial" w:hAnsi="Arial" w:cs="Arial"/>
          <w:sz w:val="24"/>
          <w:szCs w:val="24"/>
        </w:rPr>
        <w:t>your</w:t>
      </w:r>
      <w:r w:rsidRPr="672411BA" w:rsidR="00CD0A60">
        <w:rPr>
          <w:rFonts w:ascii="Arial" w:hAnsi="Arial" w:cs="Arial"/>
          <w:sz w:val="24"/>
          <w:szCs w:val="24"/>
        </w:rPr>
        <w:t xml:space="preserve"> team</w:t>
      </w:r>
      <w:r w:rsidRPr="672411BA" w:rsidR="002C37BB">
        <w:rPr>
          <w:rFonts w:ascii="Arial" w:hAnsi="Arial" w:cs="Arial"/>
          <w:sz w:val="24"/>
          <w:szCs w:val="24"/>
        </w:rPr>
        <w:t>, and a share of sleep-in duties</w:t>
      </w:r>
      <w:r w:rsidRPr="672411BA" w:rsidR="00CD0A60">
        <w:rPr>
          <w:rFonts w:ascii="Arial" w:hAnsi="Arial" w:cs="Arial"/>
          <w:sz w:val="24"/>
          <w:szCs w:val="24"/>
        </w:rPr>
        <w:t xml:space="preserve">. </w:t>
      </w:r>
      <w:r w:rsidRPr="672411BA" w:rsidR="00CF4B1A">
        <w:rPr>
          <w:rFonts w:ascii="Arial" w:hAnsi="Arial" w:cs="Arial"/>
          <w:sz w:val="24"/>
          <w:szCs w:val="24"/>
        </w:rPr>
        <w:t>Y</w:t>
      </w:r>
      <w:r w:rsidRPr="672411BA" w:rsidR="007B09B9">
        <w:rPr>
          <w:rFonts w:ascii="Arial" w:hAnsi="Arial" w:cs="Arial"/>
          <w:sz w:val="24"/>
          <w:szCs w:val="24"/>
        </w:rPr>
        <w:t>ou will take part in the on-call service on a rolling rota</w:t>
      </w:r>
      <w:r w:rsidRPr="672411BA" w:rsidR="008F0114">
        <w:rPr>
          <w:rFonts w:ascii="Arial" w:hAnsi="Arial" w:cs="Arial"/>
          <w:sz w:val="24"/>
          <w:szCs w:val="24"/>
        </w:rPr>
        <w:t xml:space="preserve">. This is </w:t>
      </w:r>
      <w:r w:rsidRPr="672411BA" w:rsidR="000645AC">
        <w:rPr>
          <w:rFonts w:ascii="Arial" w:hAnsi="Arial" w:cs="Arial"/>
          <w:sz w:val="24"/>
          <w:szCs w:val="24"/>
        </w:rPr>
        <w:t xml:space="preserve">a shared role </w:t>
      </w:r>
      <w:r w:rsidRPr="672411BA" w:rsidR="263A6D44">
        <w:rPr>
          <w:rFonts w:ascii="Arial" w:hAnsi="Arial" w:cs="Arial"/>
          <w:sz w:val="24"/>
          <w:szCs w:val="24"/>
        </w:rPr>
        <w:t xml:space="preserve">for the service users across the </w:t>
      </w:r>
      <w:r w:rsidRPr="672411BA" w:rsidR="1E4883BC">
        <w:rPr>
          <w:rFonts w:ascii="Arial" w:hAnsi="Arial" w:cs="Arial"/>
          <w:sz w:val="24"/>
          <w:szCs w:val="24"/>
        </w:rPr>
        <w:t>properties</w:t>
      </w:r>
      <w:r w:rsidRPr="672411BA" w:rsidR="263A6D44">
        <w:rPr>
          <w:rFonts w:ascii="Arial" w:hAnsi="Arial" w:cs="Arial"/>
          <w:sz w:val="24"/>
          <w:szCs w:val="24"/>
        </w:rPr>
        <w:t>. There are two people</w:t>
      </w:r>
      <w:r w:rsidRPr="672411BA" w:rsidR="008F0114">
        <w:rPr>
          <w:rFonts w:ascii="Arial" w:hAnsi="Arial" w:cs="Arial"/>
          <w:sz w:val="24"/>
          <w:szCs w:val="24"/>
        </w:rPr>
        <w:t xml:space="preserve"> on-call at a time</w:t>
      </w:r>
      <w:r w:rsidRPr="672411BA" w:rsidR="001039FB">
        <w:rPr>
          <w:rFonts w:ascii="Arial" w:hAnsi="Arial" w:cs="Arial"/>
          <w:sz w:val="24"/>
          <w:szCs w:val="24"/>
        </w:rPr>
        <w:t>,</w:t>
      </w:r>
      <w:r w:rsidRPr="672411BA" w:rsidR="008F0114">
        <w:rPr>
          <w:rFonts w:ascii="Arial" w:hAnsi="Arial" w:cs="Arial"/>
          <w:sz w:val="24"/>
          <w:szCs w:val="24"/>
        </w:rPr>
        <w:t xml:space="preserve"> </w:t>
      </w:r>
      <w:r w:rsidRPr="672411BA" w:rsidR="000645AC">
        <w:rPr>
          <w:rFonts w:ascii="Arial" w:hAnsi="Arial" w:cs="Arial"/>
          <w:sz w:val="24"/>
          <w:szCs w:val="24"/>
        </w:rPr>
        <w:t>so you always have</w:t>
      </w:r>
      <w:r w:rsidRPr="672411BA" w:rsidR="005D389D">
        <w:rPr>
          <w:rFonts w:ascii="Arial" w:hAnsi="Arial" w:cs="Arial"/>
          <w:sz w:val="24"/>
          <w:szCs w:val="24"/>
        </w:rPr>
        <w:t xml:space="preserve"> the back-up of another per</w:t>
      </w:r>
      <w:r w:rsidRPr="672411BA" w:rsidR="001039FB">
        <w:rPr>
          <w:rFonts w:ascii="Arial" w:hAnsi="Arial" w:cs="Arial"/>
          <w:sz w:val="24"/>
          <w:szCs w:val="24"/>
        </w:rPr>
        <w:t>son</w:t>
      </w:r>
      <w:r w:rsidRPr="672411BA" w:rsidR="007B09B9">
        <w:rPr>
          <w:rFonts w:ascii="Arial" w:hAnsi="Arial" w:cs="Arial"/>
          <w:sz w:val="24"/>
          <w:szCs w:val="24"/>
        </w:rPr>
        <w:t xml:space="preserve">. Training will be put in place for your on-call </w:t>
      </w:r>
      <w:r w:rsidRPr="672411BA" w:rsidR="3A6AAC0A">
        <w:rPr>
          <w:rFonts w:ascii="Arial" w:hAnsi="Arial" w:cs="Arial"/>
          <w:sz w:val="24"/>
          <w:szCs w:val="24"/>
        </w:rPr>
        <w:t>duties,</w:t>
      </w:r>
      <w:r w:rsidRPr="672411BA" w:rsidR="3A6AAC0A">
        <w:rPr>
          <w:rFonts w:ascii="Arial" w:hAnsi="Arial" w:cs="Arial"/>
          <w:sz w:val="24"/>
          <w:szCs w:val="24"/>
        </w:rPr>
        <w:t xml:space="preserve"> and y</w:t>
      </w:r>
      <w:r w:rsidRPr="672411BA" w:rsidR="00CF4B1A">
        <w:rPr>
          <w:rFonts w:ascii="Arial" w:hAnsi="Arial" w:cs="Arial"/>
          <w:sz w:val="24"/>
          <w:szCs w:val="24"/>
        </w:rPr>
        <w:t xml:space="preserve">ou will be supported by a </w:t>
      </w:r>
      <w:r w:rsidRPr="672411BA" w:rsidR="0072322B">
        <w:rPr>
          <w:rFonts w:ascii="Arial" w:hAnsi="Arial" w:cs="Arial"/>
          <w:sz w:val="24"/>
          <w:szCs w:val="24"/>
        </w:rPr>
        <w:t>committed team of Lead Support Workers and managers who work together and support each other.</w:t>
      </w:r>
    </w:p>
    <w:p w:rsidR="00CD0A60" w:rsidP="00CD0A60" w:rsidRDefault="00CD0A60" w14:paraId="0A11D78B" w14:textId="11EAC8AB">
      <w:pPr>
        <w:rPr>
          <w:rFonts w:ascii="Arial" w:hAnsi="Arial" w:cs="Arial"/>
          <w:sz w:val="24"/>
        </w:rPr>
      </w:pPr>
    </w:p>
    <w:p w:rsidR="00D61DA0" w:rsidP="00AC5C7B" w:rsidRDefault="005A7658" w14:paraId="6D26FC20" w14:textId="7F3626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give you a </w:t>
      </w:r>
      <w:r w:rsidRPr="008C0696" w:rsidR="00CB6907">
        <w:rPr>
          <w:rFonts w:ascii="Arial" w:hAnsi="Arial" w:cs="Arial"/>
          <w:sz w:val="24"/>
        </w:rPr>
        <w:t xml:space="preserve">full induction into the role. </w:t>
      </w:r>
      <w:r w:rsidR="00257D77">
        <w:rPr>
          <w:rFonts w:ascii="Arial" w:hAnsi="Arial" w:cs="Arial"/>
          <w:sz w:val="24"/>
        </w:rPr>
        <w:t>You</w:t>
      </w:r>
      <w:r w:rsidRPr="008C0696" w:rsidR="00CB6907">
        <w:rPr>
          <w:rFonts w:ascii="Arial" w:hAnsi="Arial" w:cs="Arial"/>
          <w:sz w:val="24"/>
        </w:rPr>
        <w:t xml:space="preserve"> will receive on-going training and support and </w:t>
      </w:r>
      <w:r>
        <w:rPr>
          <w:rFonts w:ascii="Arial" w:hAnsi="Arial" w:cs="Arial"/>
          <w:sz w:val="24"/>
        </w:rPr>
        <w:t>we</w:t>
      </w:r>
      <w:r w:rsidRPr="008C0696" w:rsidR="00CB6907">
        <w:rPr>
          <w:rFonts w:ascii="Arial" w:hAnsi="Arial" w:cs="Arial"/>
          <w:sz w:val="24"/>
        </w:rPr>
        <w:t xml:space="preserve"> expect</w:t>
      </w:r>
      <w:r>
        <w:rPr>
          <w:rFonts w:ascii="Arial" w:hAnsi="Arial" w:cs="Arial"/>
          <w:sz w:val="24"/>
        </w:rPr>
        <w:t xml:space="preserve"> you</w:t>
      </w:r>
      <w:r w:rsidR="00CB6907">
        <w:rPr>
          <w:rFonts w:ascii="Arial" w:hAnsi="Arial" w:cs="Arial"/>
          <w:sz w:val="24"/>
        </w:rPr>
        <w:t xml:space="preserve"> to commit to </w:t>
      </w:r>
      <w:r>
        <w:rPr>
          <w:rFonts w:ascii="Arial" w:hAnsi="Arial" w:cs="Arial"/>
          <w:sz w:val="24"/>
        </w:rPr>
        <w:t>your</w:t>
      </w:r>
      <w:r w:rsidR="00CB6907">
        <w:rPr>
          <w:rFonts w:ascii="Arial" w:hAnsi="Arial" w:cs="Arial"/>
          <w:sz w:val="24"/>
        </w:rPr>
        <w:t xml:space="preserve"> </w:t>
      </w:r>
      <w:r w:rsidR="00DC022B">
        <w:rPr>
          <w:rFonts w:ascii="Arial" w:hAnsi="Arial" w:cs="Arial"/>
          <w:sz w:val="24"/>
        </w:rPr>
        <w:t xml:space="preserve">own </w:t>
      </w:r>
      <w:r w:rsidR="00CB6907">
        <w:rPr>
          <w:rFonts w:ascii="Arial" w:hAnsi="Arial" w:cs="Arial"/>
          <w:sz w:val="24"/>
        </w:rPr>
        <w:t xml:space="preserve">professional development. </w:t>
      </w:r>
      <w:r w:rsidRPr="00912866" w:rsidR="00D61DA0">
        <w:rPr>
          <w:rFonts w:ascii="Arial" w:hAnsi="Arial" w:cs="Arial"/>
          <w:sz w:val="24"/>
        </w:rPr>
        <w:t xml:space="preserve">This is a permanent role and will ideally start </w:t>
      </w:r>
      <w:r w:rsidR="0053355B">
        <w:rPr>
          <w:rFonts w:ascii="Arial" w:hAnsi="Arial" w:cs="Arial"/>
          <w:sz w:val="24"/>
        </w:rPr>
        <w:t>as soon as</w:t>
      </w:r>
      <w:r>
        <w:rPr>
          <w:rFonts w:ascii="Arial" w:hAnsi="Arial" w:cs="Arial"/>
          <w:sz w:val="24"/>
        </w:rPr>
        <w:t xml:space="preserve"> you</w:t>
      </w:r>
      <w:r w:rsidR="0053355B">
        <w:rPr>
          <w:rFonts w:ascii="Arial" w:hAnsi="Arial" w:cs="Arial"/>
          <w:sz w:val="24"/>
        </w:rPr>
        <w:t xml:space="preserve"> have passed th</w:t>
      </w:r>
      <w:r>
        <w:rPr>
          <w:rFonts w:ascii="Arial" w:hAnsi="Arial" w:cs="Arial"/>
          <w:sz w:val="24"/>
        </w:rPr>
        <w:t>e</w:t>
      </w:r>
      <w:r w:rsidR="0053355B">
        <w:rPr>
          <w:rFonts w:ascii="Arial" w:hAnsi="Arial" w:cs="Arial"/>
          <w:sz w:val="24"/>
        </w:rPr>
        <w:t xml:space="preserve"> recruitment checks and worked any notice period in place.</w:t>
      </w:r>
      <w:r w:rsidR="00594832">
        <w:rPr>
          <w:rFonts w:ascii="Arial" w:hAnsi="Arial" w:cs="Arial"/>
          <w:sz w:val="24"/>
        </w:rPr>
        <w:t xml:space="preserve"> We w</w:t>
      </w:r>
      <w:r w:rsidR="00F42C24">
        <w:rPr>
          <w:rFonts w:ascii="Arial" w:hAnsi="Arial" w:cs="Arial"/>
          <w:sz w:val="24"/>
        </w:rPr>
        <w:t xml:space="preserve">ill </w:t>
      </w:r>
      <w:r w:rsidR="00EB7601">
        <w:rPr>
          <w:rFonts w:ascii="Arial" w:hAnsi="Arial" w:cs="Arial"/>
          <w:sz w:val="24"/>
        </w:rPr>
        <w:t xml:space="preserve">give you the opportunity to </w:t>
      </w:r>
      <w:r w:rsidR="00C719F3">
        <w:rPr>
          <w:rFonts w:ascii="Arial" w:hAnsi="Arial" w:cs="Arial"/>
          <w:sz w:val="24"/>
        </w:rPr>
        <w:t xml:space="preserve">study for </w:t>
      </w:r>
      <w:r w:rsidR="00491899">
        <w:rPr>
          <w:rFonts w:ascii="Arial" w:hAnsi="Arial" w:cs="Arial"/>
          <w:sz w:val="24"/>
        </w:rPr>
        <w:t>a leadership and management qualification via our in-house training centre.</w:t>
      </w:r>
    </w:p>
    <w:p w:rsidR="0060613D" w:rsidP="00A655F6" w:rsidRDefault="0060613D" w14:paraId="0BA35762" w14:textId="77777777">
      <w:pPr>
        <w:rPr>
          <w:rFonts w:ascii="Arial" w:hAnsi="Arial" w:cs="Arial"/>
          <w:sz w:val="24"/>
        </w:rPr>
      </w:pPr>
    </w:p>
    <w:p w:rsidR="0094426B" w:rsidP="1FB6622D" w:rsidRDefault="0094426B" w14:paraId="4D2A605C" w14:textId="20159F8D">
      <w:pPr>
        <w:tabs>
          <w:tab w:val="left" w:leader="none" w:pos="4253"/>
        </w:tabs>
        <w:rPr>
          <w:rFonts w:ascii="Arial" w:hAnsi="Arial" w:cs="Arial"/>
          <w:sz w:val="24"/>
          <w:szCs w:val="24"/>
        </w:rPr>
      </w:pPr>
      <w:r w:rsidRPr="1FB6622D" w:rsidR="00B3644D">
        <w:rPr>
          <w:rFonts w:ascii="Arial" w:hAnsi="Arial" w:cs="Arial"/>
          <w:sz w:val="24"/>
          <w:szCs w:val="24"/>
        </w:rPr>
        <w:t>You will</w:t>
      </w:r>
      <w:r w:rsidRPr="1FB6622D" w:rsidR="00DC022B">
        <w:rPr>
          <w:rFonts w:ascii="Arial" w:hAnsi="Arial" w:cs="Arial"/>
          <w:sz w:val="24"/>
          <w:szCs w:val="24"/>
        </w:rPr>
        <w:t xml:space="preserve"> receive 5.6 weeks of paid annual leave, with </w:t>
      </w:r>
      <w:r w:rsidRPr="1FB6622D" w:rsidR="00DC022B">
        <w:rPr>
          <w:rFonts w:ascii="Arial" w:hAnsi="Arial" w:cs="Arial"/>
          <w:sz w:val="24"/>
          <w:szCs w:val="24"/>
        </w:rPr>
        <w:t>additional</w:t>
      </w:r>
      <w:r w:rsidRPr="1FB6622D" w:rsidR="00DC022B">
        <w:rPr>
          <w:rFonts w:ascii="Arial" w:hAnsi="Arial" w:cs="Arial"/>
          <w:sz w:val="24"/>
          <w:szCs w:val="24"/>
        </w:rPr>
        <w:t xml:space="preserve"> leave for service at 3, 5 and 10 years. There is a company pension scheme. </w:t>
      </w:r>
      <w:r w:rsidRPr="1FB6622D" w:rsidR="000D54BE">
        <w:rPr>
          <w:rFonts w:ascii="Arial" w:hAnsi="Arial" w:cs="Arial"/>
          <w:sz w:val="24"/>
          <w:szCs w:val="24"/>
        </w:rPr>
        <w:t>You will be</w:t>
      </w:r>
      <w:r w:rsidRPr="1FB6622D" w:rsidR="00DC022B">
        <w:rPr>
          <w:rFonts w:ascii="Arial" w:hAnsi="Arial" w:cs="Arial"/>
          <w:sz w:val="24"/>
          <w:szCs w:val="24"/>
        </w:rPr>
        <w:t xml:space="preserve"> paid time plus half on bank holidays, and double time on Christmas day and </w:t>
      </w:r>
      <w:bookmarkStart w:name="_Int_a0UJrNLP" w:id="1442328540"/>
      <w:r w:rsidRPr="1FB6622D" w:rsidR="00685581">
        <w:rPr>
          <w:rFonts w:ascii="Arial" w:hAnsi="Arial" w:cs="Arial"/>
          <w:sz w:val="24"/>
          <w:szCs w:val="24"/>
        </w:rPr>
        <w:t>Boxing day</w:t>
      </w:r>
      <w:bookmarkEnd w:id="1442328540"/>
      <w:r w:rsidRPr="1FB6622D" w:rsidR="00685581">
        <w:rPr>
          <w:rFonts w:ascii="Arial" w:hAnsi="Arial" w:cs="Arial"/>
          <w:sz w:val="24"/>
          <w:szCs w:val="24"/>
        </w:rPr>
        <w:t>,</w:t>
      </w:r>
      <w:r w:rsidRPr="1FB6622D" w:rsidR="00DC022B">
        <w:rPr>
          <w:rFonts w:ascii="Arial" w:hAnsi="Arial" w:cs="Arial"/>
          <w:sz w:val="24"/>
          <w:szCs w:val="24"/>
        </w:rPr>
        <w:t xml:space="preserve"> if worked. </w:t>
      </w:r>
      <w:r w:rsidRPr="1FB6622D" w:rsidR="006852FC">
        <w:rPr>
          <w:rFonts w:ascii="Arial" w:hAnsi="Arial" w:cs="Arial"/>
          <w:sz w:val="24"/>
          <w:szCs w:val="24"/>
        </w:rPr>
        <w:t xml:space="preserve">We </w:t>
      </w:r>
      <w:r w:rsidRPr="1FB6622D" w:rsidR="00C574C2">
        <w:rPr>
          <w:rFonts w:ascii="Arial" w:hAnsi="Arial" w:cs="Arial"/>
          <w:sz w:val="24"/>
          <w:szCs w:val="24"/>
        </w:rPr>
        <w:t xml:space="preserve">will </w:t>
      </w:r>
      <w:r w:rsidRPr="1FB6622D" w:rsidR="006852FC">
        <w:rPr>
          <w:rFonts w:ascii="Arial" w:hAnsi="Arial" w:cs="Arial"/>
          <w:sz w:val="24"/>
          <w:szCs w:val="24"/>
        </w:rPr>
        <w:t xml:space="preserve">pay for </w:t>
      </w:r>
      <w:r w:rsidRPr="1FB6622D" w:rsidR="000D54BE">
        <w:rPr>
          <w:rFonts w:ascii="Arial" w:hAnsi="Arial" w:cs="Arial"/>
          <w:sz w:val="24"/>
          <w:szCs w:val="24"/>
        </w:rPr>
        <w:t>your</w:t>
      </w:r>
      <w:r w:rsidRPr="1FB6622D" w:rsidR="006852FC">
        <w:rPr>
          <w:rFonts w:ascii="Arial" w:hAnsi="Arial" w:cs="Arial"/>
          <w:sz w:val="24"/>
          <w:szCs w:val="24"/>
        </w:rPr>
        <w:t xml:space="preserve"> enhanced DBS</w:t>
      </w:r>
      <w:r w:rsidRPr="1FB6622D" w:rsidR="00C574C2">
        <w:rPr>
          <w:rFonts w:ascii="Arial" w:hAnsi="Arial" w:cs="Arial"/>
          <w:sz w:val="24"/>
          <w:szCs w:val="24"/>
        </w:rPr>
        <w:t xml:space="preserve">. </w:t>
      </w:r>
      <w:r w:rsidRPr="1FB6622D" w:rsidR="0094426B">
        <w:rPr>
          <w:rFonts w:ascii="Arial" w:hAnsi="Arial" w:cs="Arial"/>
          <w:sz w:val="24"/>
          <w:szCs w:val="24"/>
        </w:rPr>
        <w:t xml:space="preserve">Please read the attached job description and person specification. </w:t>
      </w:r>
    </w:p>
    <w:sectPr w:rsidR="00383A82">
      <w:headerReference w:type="default" r:id="rId11"/>
      <w:pgSz w:w="11906" w:h="16838" w:orient="portrait" w:code="9"/>
      <w:pgMar w:top="1440" w:right="1418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1ADC" w:rsidRDefault="001D1ADC" w14:paraId="44E792F3" w14:textId="77777777">
      <w:r>
        <w:separator/>
      </w:r>
    </w:p>
  </w:endnote>
  <w:endnote w:type="continuationSeparator" w:id="0">
    <w:p w:rsidR="001D1ADC" w:rsidRDefault="001D1ADC" w14:paraId="49C790C9" w14:textId="77777777">
      <w:r>
        <w:continuationSeparator/>
      </w:r>
    </w:p>
  </w:endnote>
  <w:endnote w:type="continuationNotice" w:id="1">
    <w:p w:rsidR="001D1ADC" w:rsidRDefault="001D1ADC" w14:paraId="105489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1ADC" w:rsidRDefault="001D1ADC" w14:paraId="2D08F3C1" w14:textId="77777777">
      <w:r>
        <w:separator/>
      </w:r>
    </w:p>
  </w:footnote>
  <w:footnote w:type="continuationSeparator" w:id="0">
    <w:p w:rsidR="001D1ADC" w:rsidRDefault="001D1ADC" w14:paraId="6F940F1F" w14:textId="77777777">
      <w:r>
        <w:continuationSeparator/>
      </w:r>
    </w:p>
  </w:footnote>
  <w:footnote w:type="continuationNotice" w:id="1">
    <w:p w:rsidR="001D1ADC" w:rsidRDefault="001D1ADC" w14:paraId="2A1362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26D7" w:rsidP="003173E9" w:rsidRDefault="00E639B1" w14:paraId="55C21787" w14:textId="56CA1C77">
    <w:pPr>
      <w:pStyle w:val="Header"/>
      <w:jc w:val="center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BD62FFC" wp14:editId="3C45A4A5">
          <wp:extent cx="3596640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a0UJrNLP" int2:invalidationBookmarkName="" int2:hashCode="XXEcd+lSK6pL/W" int2:id="2cLWZ6m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AC3"/>
    <w:multiLevelType w:val="hybridMultilevel"/>
    <w:tmpl w:val="5FD4C4B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" w15:restartNumberingAfterBreak="0">
    <w:nsid w:val="142570BC"/>
    <w:multiLevelType w:val="hybridMultilevel"/>
    <w:tmpl w:val="7BC4B188"/>
    <w:lvl w:ilvl="0" w:tplc="398E4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2888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858A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EDC5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E645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7907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460F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A86C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7364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0917376"/>
    <w:multiLevelType w:val="singleLevel"/>
    <w:tmpl w:val="1E2CFD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Times New Roman"/>
      </w:rPr>
    </w:lvl>
  </w:abstractNum>
  <w:abstractNum w:abstractNumId="3" w15:restartNumberingAfterBreak="0">
    <w:nsid w:val="35437925"/>
    <w:multiLevelType w:val="hybridMultilevel"/>
    <w:tmpl w:val="829AA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0A5044"/>
    <w:multiLevelType w:val="hybridMultilevel"/>
    <w:tmpl w:val="1CBE0B9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5" w15:restartNumberingAfterBreak="0">
    <w:nsid w:val="5F48087B"/>
    <w:multiLevelType w:val="multilevel"/>
    <w:tmpl w:val="FE3A872A"/>
    <w:lvl w:ilvl="0">
      <w:start w:val="7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793633">
    <w:abstractNumId w:val="1"/>
  </w:num>
  <w:num w:numId="2" w16cid:durableId="2022394305">
    <w:abstractNumId w:val="5"/>
  </w:num>
  <w:num w:numId="3" w16cid:durableId="1148090506">
    <w:abstractNumId w:val="5"/>
    <w:lvlOverride w:ilvl="0">
      <w:startOverride w:val="7"/>
    </w:lvlOverride>
    <w:lvlOverride w:ilvl="1">
      <w:startOverride w:val="4"/>
    </w:lvlOverride>
  </w:num>
  <w:num w:numId="4" w16cid:durableId="659313704">
    <w:abstractNumId w:val="2"/>
  </w:num>
  <w:num w:numId="5" w16cid:durableId="1179201629">
    <w:abstractNumId w:val="0"/>
  </w:num>
  <w:num w:numId="6" w16cid:durableId="332608013">
    <w:abstractNumId w:val="3"/>
  </w:num>
  <w:num w:numId="7" w16cid:durableId="142819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EB"/>
    <w:rsid w:val="00004965"/>
    <w:rsid w:val="000248FE"/>
    <w:rsid w:val="00046054"/>
    <w:rsid w:val="0004780A"/>
    <w:rsid w:val="00064482"/>
    <w:rsid w:val="000645AC"/>
    <w:rsid w:val="000661A9"/>
    <w:rsid w:val="00097557"/>
    <w:rsid w:val="000B77EE"/>
    <w:rsid w:val="000C069A"/>
    <w:rsid w:val="000C334E"/>
    <w:rsid w:val="000D0F44"/>
    <w:rsid w:val="000D4985"/>
    <w:rsid w:val="000D54BE"/>
    <w:rsid w:val="000E26D8"/>
    <w:rsid w:val="00100776"/>
    <w:rsid w:val="00100F69"/>
    <w:rsid w:val="001026D7"/>
    <w:rsid w:val="001039FB"/>
    <w:rsid w:val="0010689B"/>
    <w:rsid w:val="00123755"/>
    <w:rsid w:val="00130753"/>
    <w:rsid w:val="00134C5C"/>
    <w:rsid w:val="00134C65"/>
    <w:rsid w:val="00142004"/>
    <w:rsid w:val="00144EE6"/>
    <w:rsid w:val="0014662A"/>
    <w:rsid w:val="00147E6D"/>
    <w:rsid w:val="00163C9F"/>
    <w:rsid w:val="00166763"/>
    <w:rsid w:val="001D1ADC"/>
    <w:rsid w:val="001E0300"/>
    <w:rsid w:val="001E61AF"/>
    <w:rsid w:val="001E74A3"/>
    <w:rsid w:val="001E7F38"/>
    <w:rsid w:val="00222637"/>
    <w:rsid w:val="00225566"/>
    <w:rsid w:val="002311CB"/>
    <w:rsid w:val="00257D77"/>
    <w:rsid w:val="0026683E"/>
    <w:rsid w:val="00276F9E"/>
    <w:rsid w:val="002828C0"/>
    <w:rsid w:val="00287071"/>
    <w:rsid w:val="00297F23"/>
    <w:rsid w:val="002A4FD9"/>
    <w:rsid w:val="002A74ED"/>
    <w:rsid w:val="002B3853"/>
    <w:rsid w:val="002B5F65"/>
    <w:rsid w:val="002B629B"/>
    <w:rsid w:val="002B7813"/>
    <w:rsid w:val="002C37BB"/>
    <w:rsid w:val="002C67BC"/>
    <w:rsid w:val="002D4E7A"/>
    <w:rsid w:val="002E6E3C"/>
    <w:rsid w:val="002F14FC"/>
    <w:rsid w:val="002F4BFF"/>
    <w:rsid w:val="003173E9"/>
    <w:rsid w:val="00331EBA"/>
    <w:rsid w:val="003351A6"/>
    <w:rsid w:val="003373B3"/>
    <w:rsid w:val="00383A82"/>
    <w:rsid w:val="0038755E"/>
    <w:rsid w:val="003875ED"/>
    <w:rsid w:val="003A2815"/>
    <w:rsid w:val="003C26D5"/>
    <w:rsid w:val="003C722E"/>
    <w:rsid w:val="003C7C97"/>
    <w:rsid w:val="00415BEA"/>
    <w:rsid w:val="0042754E"/>
    <w:rsid w:val="00437D8C"/>
    <w:rsid w:val="004419EA"/>
    <w:rsid w:val="0046000B"/>
    <w:rsid w:val="00465979"/>
    <w:rsid w:val="00476571"/>
    <w:rsid w:val="00491899"/>
    <w:rsid w:val="004A0596"/>
    <w:rsid w:val="004A1FE0"/>
    <w:rsid w:val="004A436B"/>
    <w:rsid w:val="004B0A61"/>
    <w:rsid w:val="004D67C6"/>
    <w:rsid w:val="004F0B6D"/>
    <w:rsid w:val="00504877"/>
    <w:rsid w:val="00514946"/>
    <w:rsid w:val="00521117"/>
    <w:rsid w:val="00530272"/>
    <w:rsid w:val="0053355B"/>
    <w:rsid w:val="0054709E"/>
    <w:rsid w:val="0055313D"/>
    <w:rsid w:val="00553D08"/>
    <w:rsid w:val="00570543"/>
    <w:rsid w:val="00572188"/>
    <w:rsid w:val="0057295C"/>
    <w:rsid w:val="00594832"/>
    <w:rsid w:val="005A249D"/>
    <w:rsid w:val="005A7658"/>
    <w:rsid w:val="005B1119"/>
    <w:rsid w:val="005B5820"/>
    <w:rsid w:val="005C2B0F"/>
    <w:rsid w:val="005D05B5"/>
    <w:rsid w:val="005D1BC0"/>
    <w:rsid w:val="005D389D"/>
    <w:rsid w:val="005E28CC"/>
    <w:rsid w:val="005F7D9C"/>
    <w:rsid w:val="0060613D"/>
    <w:rsid w:val="006144BD"/>
    <w:rsid w:val="006174AE"/>
    <w:rsid w:val="006216A1"/>
    <w:rsid w:val="00664D6F"/>
    <w:rsid w:val="00670F96"/>
    <w:rsid w:val="00674A4D"/>
    <w:rsid w:val="006852FC"/>
    <w:rsid w:val="00685581"/>
    <w:rsid w:val="00687196"/>
    <w:rsid w:val="006C3638"/>
    <w:rsid w:val="006D462D"/>
    <w:rsid w:val="006E58E1"/>
    <w:rsid w:val="00703FB7"/>
    <w:rsid w:val="00705745"/>
    <w:rsid w:val="007200AC"/>
    <w:rsid w:val="007203C0"/>
    <w:rsid w:val="0072322B"/>
    <w:rsid w:val="00727D38"/>
    <w:rsid w:val="007654E4"/>
    <w:rsid w:val="00767DDC"/>
    <w:rsid w:val="00770C86"/>
    <w:rsid w:val="00774A0C"/>
    <w:rsid w:val="0078581A"/>
    <w:rsid w:val="00794666"/>
    <w:rsid w:val="007A5A60"/>
    <w:rsid w:val="007B09B9"/>
    <w:rsid w:val="007B15BC"/>
    <w:rsid w:val="007C6CE3"/>
    <w:rsid w:val="007F4E37"/>
    <w:rsid w:val="007F5D7F"/>
    <w:rsid w:val="00807F48"/>
    <w:rsid w:val="008209F0"/>
    <w:rsid w:val="008439EC"/>
    <w:rsid w:val="00847ACF"/>
    <w:rsid w:val="00850262"/>
    <w:rsid w:val="00850E8E"/>
    <w:rsid w:val="00854D02"/>
    <w:rsid w:val="00894194"/>
    <w:rsid w:val="008A0354"/>
    <w:rsid w:val="008C0696"/>
    <w:rsid w:val="008C4118"/>
    <w:rsid w:val="008C7F3F"/>
    <w:rsid w:val="008F0114"/>
    <w:rsid w:val="008F6484"/>
    <w:rsid w:val="009033C0"/>
    <w:rsid w:val="00912866"/>
    <w:rsid w:val="00930DCB"/>
    <w:rsid w:val="009347CA"/>
    <w:rsid w:val="0094426B"/>
    <w:rsid w:val="0094519A"/>
    <w:rsid w:val="0095065B"/>
    <w:rsid w:val="00956ECA"/>
    <w:rsid w:val="00977618"/>
    <w:rsid w:val="00996D5B"/>
    <w:rsid w:val="009A039A"/>
    <w:rsid w:val="009C0742"/>
    <w:rsid w:val="009C1945"/>
    <w:rsid w:val="009D2D63"/>
    <w:rsid w:val="00A108FE"/>
    <w:rsid w:val="00A10C49"/>
    <w:rsid w:val="00A17747"/>
    <w:rsid w:val="00A34E75"/>
    <w:rsid w:val="00A435C1"/>
    <w:rsid w:val="00A6219F"/>
    <w:rsid w:val="00A655F6"/>
    <w:rsid w:val="00A70CDF"/>
    <w:rsid w:val="00A718FF"/>
    <w:rsid w:val="00AB1619"/>
    <w:rsid w:val="00AB6CFB"/>
    <w:rsid w:val="00AC3EC8"/>
    <w:rsid w:val="00AC5C7B"/>
    <w:rsid w:val="00AC7BA1"/>
    <w:rsid w:val="00AD1C7C"/>
    <w:rsid w:val="00AD2706"/>
    <w:rsid w:val="00AF377B"/>
    <w:rsid w:val="00B005B4"/>
    <w:rsid w:val="00B1492D"/>
    <w:rsid w:val="00B23DD2"/>
    <w:rsid w:val="00B23F49"/>
    <w:rsid w:val="00B26DAE"/>
    <w:rsid w:val="00B34BAE"/>
    <w:rsid w:val="00B34FE6"/>
    <w:rsid w:val="00B3644D"/>
    <w:rsid w:val="00B37FBB"/>
    <w:rsid w:val="00B407D4"/>
    <w:rsid w:val="00B422F8"/>
    <w:rsid w:val="00B53311"/>
    <w:rsid w:val="00B57FAC"/>
    <w:rsid w:val="00B83176"/>
    <w:rsid w:val="00B8453C"/>
    <w:rsid w:val="00BB198A"/>
    <w:rsid w:val="00BC53DD"/>
    <w:rsid w:val="00BD5C51"/>
    <w:rsid w:val="00BE15B8"/>
    <w:rsid w:val="00BF2094"/>
    <w:rsid w:val="00C2752B"/>
    <w:rsid w:val="00C313BA"/>
    <w:rsid w:val="00C37158"/>
    <w:rsid w:val="00C376EB"/>
    <w:rsid w:val="00C509EB"/>
    <w:rsid w:val="00C50F4C"/>
    <w:rsid w:val="00C521AC"/>
    <w:rsid w:val="00C574C2"/>
    <w:rsid w:val="00C61E04"/>
    <w:rsid w:val="00C719F3"/>
    <w:rsid w:val="00C76563"/>
    <w:rsid w:val="00C83BDE"/>
    <w:rsid w:val="00C846EF"/>
    <w:rsid w:val="00C96D49"/>
    <w:rsid w:val="00CA003D"/>
    <w:rsid w:val="00CB6907"/>
    <w:rsid w:val="00CD0A60"/>
    <w:rsid w:val="00CD6053"/>
    <w:rsid w:val="00CE5954"/>
    <w:rsid w:val="00CF4B1A"/>
    <w:rsid w:val="00D13358"/>
    <w:rsid w:val="00D3706D"/>
    <w:rsid w:val="00D42456"/>
    <w:rsid w:val="00D47C4E"/>
    <w:rsid w:val="00D61DA0"/>
    <w:rsid w:val="00D72083"/>
    <w:rsid w:val="00D75683"/>
    <w:rsid w:val="00D912E1"/>
    <w:rsid w:val="00D91CBD"/>
    <w:rsid w:val="00DA0A0C"/>
    <w:rsid w:val="00DA444A"/>
    <w:rsid w:val="00DC022B"/>
    <w:rsid w:val="00DC3D28"/>
    <w:rsid w:val="00DC449D"/>
    <w:rsid w:val="00DE1C5D"/>
    <w:rsid w:val="00DF03D2"/>
    <w:rsid w:val="00E0004B"/>
    <w:rsid w:val="00E17C05"/>
    <w:rsid w:val="00E23944"/>
    <w:rsid w:val="00E24A1F"/>
    <w:rsid w:val="00E31B89"/>
    <w:rsid w:val="00E34C6F"/>
    <w:rsid w:val="00E35B1A"/>
    <w:rsid w:val="00E47CEB"/>
    <w:rsid w:val="00E639B1"/>
    <w:rsid w:val="00E72374"/>
    <w:rsid w:val="00E72435"/>
    <w:rsid w:val="00E748DD"/>
    <w:rsid w:val="00E8019E"/>
    <w:rsid w:val="00EB7601"/>
    <w:rsid w:val="00EC2823"/>
    <w:rsid w:val="00EC3CB6"/>
    <w:rsid w:val="00EE6797"/>
    <w:rsid w:val="00F00FDB"/>
    <w:rsid w:val="00F35495"/>
    <w:rsid w:val="00F42C24"/>
    <w:rsid w:val="00F53141"/>
    <w:rsid w:val="00F76B9B"/>
    <w:rsid w:val="00F7764E"/>
    <w:rsid w:val="00F82351"/>
    <w:rsid w:val="00F949C8"/>
    <w:rsid w:val="00F957E6"/>
    <w:rsid w:val="00FA71A1"/>
    <w:rsid w:val="00FC6526"/>
    <w:rsid w:val="00FC686F"/>
    <w:rsid w:val="00FD7941"/>
    <w:rsid w:val="00FE25BB"/>
    <w:rsid w:val="00FE387B"/>
    <w:rsid w:val="035A5A9D"/>
    <w:rsid w:val="0AF2D1AA"/>
    <w:rsid w:val="1A446040"/>
    <w:rsid w:val="1E4883BC"/>
    <w:rsid w:val="1FB6622D"/>
    <w:rsid w:val="22F51870"/>
    <w:rsid w:val="24D43DF3"/>
    <w:rsid w:val="263A6D44"/>
    <w:rsid w:val="270CC4DB"/>
    <w:rsid w:val="2865BB3B"/>
    <w:rsid w:val="2FBA731B"/>
    <w:rsid w:val="3370E6AB"/>
    <w:rsid w:val="33C1E163"/>
    <w:rsid w:val="35A883A0"/>
    <w:rsid w:val="3A6AAC0A"/>
    <w:rsid w:val="3B25B761"/>
    <w:rsid w:val="3C22DC08"/>
    <w:rsid w:val="3D3CA4B3"/>
    <w:rsid w:val="42F44910"/>
    <w:rsid w:val="43E2D23D"/>
    <w:rsid w:val="44178E92"/>
    <w:rsid w:val="445D9567"/>
    <w:rsid w:val="454521CC"/>
    <w:rsid w:val="470A866E"/>
    <w:rsid w:val="4F18B5E3"/>
    <w:rsid w:val="53873467"/>
    <w:rsid w:val="54A2A634"/>
    <w:rsid w:val="58A71213"/>
    <w:rsid w:val="59292177"/>
    <w:rsid w:val="6599AF5B"/>
    <w:rsid w:val="672411BA"/>
    <w:rsid w:val="67306D56"/>
    <w:rsid w:val="6A6AD515"/>
    <w:rsid w:val="6E4F36CC"/>
    <w:rsid w:val="6F337708"/>
    <w:rsid w:val="6FEB072D"/>
    <w:rsid w:val="72569579"/>
    <w:rsid w:val="7D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851C7"/>
  <w15:chartTrackingRefBased/>
  <w15:docId w15:val="{E4C4AC52-0874-4601-AA62-05BBACC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Lucida Bright" w:hAnsi="Lucida Bright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pPr>
      <w:keepNext/>
      <w:widowControl w:val="0"/>
      <w:numPr>
        <w:ilvl w:val="1"/>
        <w:numId w:val="2"/>
      </w:numPr>
      <w:tabs>
        <w:tab w:val="center" w:pos="4320"/>
        <w:tab w:val="right" w:pos="8640"/>
      </w:tabs>
      <w:autoSpaceDE w:val="0"/>
      <w:autoSpaceDN w:val="0"/>
      <w:ind w:right="360"/>
      <w:outlineLvl w:val="1"/>
    </w:pPr>
    <w:rPr>
      <w:b/>
      <w:bCs/>
      <w:sz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sid w:val="00B1492D"/>
    <w:rPr>
      <w:color w:val="0000FF"/>
      <w:u w:val="single"/>
    </w:rPr>
  </w:style>
  <w:style w:type="paragraph" w:styleId="BalloonText">
    <w:name w:val="Balloon Text"/>
    <w:basedOn w:val="Normal"/>
    <w:semiHidden/>
    <w:rsid w:val="005E28CC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FE387B"/>
    <w:rPr>
      <w:rFonts w:ascii="Lucida Bright" w:hAnsi="Lucida Bright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D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8aece74faf3144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ee2af-43ec-4002-a55c-40a609a4a141" xsi:nil="true"/>
    <lcf76f155ced4ddcb4097134ff3c332f xmlns="5e067a74-28b0-4913-95d7-7961954d4b67">
      <Terms xmlns="http://schemas.microsoft.com/office/infopath/2007/PartnerControls"/>
    </lcf76f155ced4ddcb4097134ff3c332f>
    <SharedWithUsers xmlns="6acee2af-43ec-4002-a55c-40a609a4a141">
      <UserInfo>
        <DisplayName>Elaine Cosgrove</DisplayName>
        <AccountId>36</AccountId>
        <AccountType/>
      </UserInfo>
      <UserInfo>
        <DisplayName>Cate Glover</DisplayName>
        <AccountId>32</AccountId>
        <AccountType/>
      </UserInfo>
      <UserInfo>
        <DisplayName>Maria Mannion</DisplayName>
        <AccountId>58</AccountId>
        <AccountType/>
      </UserInfo>
      <UserInfo>
        <DisplayName>Anna Maclese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0D047788004CB2DB6164232DDE42" ma:contentTypeVersion="16" ma:contentTypeDescription="Create a new document." ma:contentTypeScope="" ma:versionID="c305ab116f0839958b5ba58eda1be50b">
  <xsd:schema xmlns:xsd="http://www.w3.org/2001/XMLSchema" xmlns:xs="http://www.w3.org/2001/XMLSchema" xmlns:p="http://schemas.microsoft.com/office/2006/metadata/properties" xmlns:ns2="5e067a74-28b0-4913-95d7-7961954d4b67" xmlns:ns3="6acee2af-43ec-4002-a55c-40a609a4a141" targetNamespace="http://schemas.microsoft.com/office/2006/metadata/properties" ma:root="true" ma:fieldsID="d4ef7ffa51f711d7ba93d323880adf52" ns2:_="" ns3:_="">
    <xsd:import namespace="5e067a74-28b0-4913-95d7-7961954d4b67"/>
    <xsd:import namespace="6acee2af-43ec-4002-a55c-40a609a4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7a74-28b0-4913-95d7-7961954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94025-5ffb-4d72-a8a3-1f2f2cee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ee2af-43ec-4002-a55c-40a609a4a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d5446a-e3a9-4e94-847d-6c13ba6ddd46}" ma:internalName="TaxCatchAll" ma:showField="CatchAllData" ma:web="6acee2af-43ec-4002-a55c-40a609a4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02170-D34B-4487-B301-6A5FF6791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B5676-A7C7-4D53-B67D-4725718284E8}">
  <ds:schemaRefs>
    <ds:schemaRef ds:uri="http://schemas.microsoft.com/office/2006/metadata/properties"/>
    <ds:schemaRef ds:uri="http://schemas.microsoft.com/office/infopath/2007/PartnerControls"/>
    <ds:schemaRef ds:uri="6acee2af-43ec-4002-a55c-40a609a4a141"/>
    <ds:schemaRef ds:uri="5e067a74-28b0-4913-95d7-7961954d4b67"/>
  </ds:schemaRefs>
</ds:datastoreItem>
</file>

<file path=customXml/itemProps3.xml><?xml version="1.0" encoding="utf-8"?>
<ds:datastoreItem xmlns:ds="http://schemas.openxmlformats.org/officeDocument/2006/customXml" ds:itemID="{8A4CCA79-EF78-47F2-9377-8D6485254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7C52D-3FEC-4658-9A70-F77B0B1D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7a74-28b0-4913-95d7-7961954d4b67"/>
    <ds:schemaRef ds:uri="6acee2af-43ec-4002-a55c-40a609a4a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Anna Maclese</cp:lastModifiedBy>
  <cp:revision>66</cp:revision>
  <cp:lastPrinted>2022-06-29T18:28:00Z</cp:lastPrinted>
  <dcterms:created xsi:type="dcterms:W3CDTF">2023-05-19T21:15:00Z</dcterms:created>
  <dcterms:modified xsi:type="dcterms:W3CDTF">2024-06-13T12:50:07Z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0x010100D23D0D047788004CB2DB6164232DDE42</vt:lpwstr>
  </property>
</Properties>
</file>